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74DC6" w14:textId="77777777" w:rsidR="007A60CA" w:rsidRPr="007A60CA" w:rsidRDefault="007A60CA" w:rsidP="007A60CA">
      <w:bookmarkStart w:id="0" w:name="_GoBack"/>
      <w:bookmarkEnd w:id="0"/>
    </w:p>
    <w:p w14:paraId="11DF8404" w14:textId="7E494E3D" w:rsidR="007A60CA" w:rsidRPr="007A60CA" w:rsidRDefault="007A60CA" w:rsidP="007A60CA">
      <w:r w:rsidRPr="007A60CA">
        <w:t xml:space="preserve"> </w:t>
      </w:r>
      <w:r w:rsidRPr="007A60CA">
        <w:rPr>
          <w:b/>
          <w:bCs/>
        </w:rPr>
        <w:t>202</w:t>
      </w:r>
      <w:r>
        <w:rPr>
          <w:b/>
          <w:bCs/>
        </w:rPr>
        <w:t>4</w:t>
      </w:r>
      <w:r w:rsidRPr="007A60CA">
        <w:rPr>
          <w:b/>
          <w:bCs/>
        </w:rPr>
        <w:t>-</w:t>
      </w:r>
      <w:r>
        <w:rPr>
          <w:b/>
          <w:bCs/>
        </w:rPr>
        <w:t>2025</w:t>
      </w:r>
      <w:r w:rsidRPr="007A60CA">
        <w:rPr>
          <w:b/>
          <w:bCs/>
        </w:rPr>
        <w:t xml:space="preserve"> EĞİTİM ÖĞRETİM YILI HEMŞİRELİK BÖLÜMÜ ÖĞRENCİ MEMNUNİYET ANKETİ SONUÇLARI DEĞERLENDİRME RAPORU </w:t>
      </w:r>
    </w:p>
    <w:p w14:paraId="3ECFFE64" w14:textId="6E74476B" w:rsidR="00913B5B" w:rsidRDefault="007A60CA" w:rsidP="007A60CA">
      <w:r w:rsidRPr="007A60CA">
        <w:t xml:space="preserve">Anketlerde 5 tane şık bulunmakta olup kesinlikle katılmıyorum, katılmıyorum, </w:t>
      </w:r>
      <w:r>
        <w:t>orta düzeyde katılıyorum</w:t>
      </w:r>
      <w:r w:rsidRPr="007A60CA">
        <w:t>, katılıyorum, kesinlikle katılıyorum seçeneklerinden oluşmaktadır</w:t>
      </w:r>
      <w:r>
        <w:t>.</w:t>
      </w:r>
      <w:r w:rsidRPr="007A60CA">
        <w:t xml:space="preserve"> </w:t>
      </w:r>
      <w:r>
        <w:t>Orta düzeyde katılıyorum, k</w:t>
      </w:r>
      <w:r w:rsidRPr="007A60CA">
        <w:t>atılıyorum, kesinlikle katılıyorum seçenekleri memnuniyet belirten seçeneklerdir. Fakültemizin memnuniyetler hakkındaki kalite hedefi % 60’tır.</w:t>
      </w:r>
    </w:p>
    <w:p w14:paraId="768C24BF" w14:textId="5E31CE48" w:rsidR="007A60CA" w:rsidRPr="007C0845" w:rsidRDefault="007A60CA" w:rsidP="007A60CA">
      <w:r w:rsidRPr="007C0845">
        <w:t>Bölüm derslerinin içeriklerinin yeterli olduğunu düşünüyorum bu soruya öğrencilerin %80.56’sı olumlu görüş bildiren seçenekleri seçerek cevap vermiştir.</w:t>
      </w:r>
    </w:p>
    <w:p w14:paraId="0BF46AFD" w14:textId="363BA82E" w:rsidR="007A60CA" w:rsidRPr="007C0845" w:rsidRDefault="007A60CA" w:rsidP="007A60CA">
      <w:r w:rsidRPr="007C0845">
        <w:t>Bölüm dersleriyle ilgili dokümanların (ders notu, kitap vb.) yeterli olduğunu düşünüyorum bu soruya öğrencilerin %81.6</w:t>
      </w:r>
      <w:r w:rsidR="00EF4449" w:rsidRPr="007C0845">
        <w:t>5</w:t>
      </w:r>
      <w:r w:rsidRPr="007C0845">
        <w:t>’</w:t>
      </w:r>
      <w:r w:rsidR="00EF4449" w:rsidRPr="007C0845">
        <w:t>i</w:t>
      </w:r>
      <w:r w:rsidRPr="007C0845">
        <w:t xml:space="preserve"> olumlu görüş bildiren seçenekleri seçerek cevap vermiştir.</w:t>
      </w:r>
    </w:p>
    <w:p w14:paraId="6DCA4A0B" w14:textId="03A7CD69" w:rsidR="007A60CA" w:rsidRPr="007C0845" w:rsidRDefault="007A60CA" w:rsidP="007A60CA">
      <w:r w:rsidRPr="007C0845">
        <w:t>Bölüm içi seçmeli derslerin sayı ve içeriklerinin yeterli olduğunu düşünüyorum bu soruya öğrencilerin %81.21’i olumlu görüş bildiren seçenekleri seçerek cevap vermiştir.</w:t>
      </w:r>
    </w:p>
    <w:p w14:paraId="5E0823B4" w14:textId="0B3ECF6A" w:rsidR="007A60CA" w:rsidRPr="007C0845" w:rsidRDefault="007A60CA" w:rsidP="007A60CA">
      <w:r w:rsidRPr="007C0845">
        <w:t>Bölüm dışı seçmeli derslerin yeterli olduğunu düşünüyorum bu soruya öğrencilerin %81.43’ü olumlu görüş bildiren seçenekleri seçerek cevap vermiştir.</w:t>
      </w:r>
    </w:p>
    <w:p w14:paraId="5904FDF8" w14:textId="3FA72B8E" w:rsidR="007A60CA" w:rsidRPr="007C0845" w:rsidRDefault="007A60CA" w:rsidP="007A60CA">
      <w:r w:rsidRPr="007C0845">
        <w:t>Yabancı dil derslerinin yeterli olduğunu düşünüyorum bu soruya öğrencilerin %80.35’i olumlu görüş bildiren seçenekleri seçerek cevap vermiştir.</w:t>
      </w:r>
    </w:p>
    <w:p w14:paraId="42613D64" w14:textId="4C39CD87" w:rsidR="007A60CA" w:rsidRPr="007C0845" w:rsidRDefault="007A60CA" w:rsidP="007A60CA">
      <w:r w:rsidRPr="007C0845">
        <w:t xml:space="preserve">Bölüm akademik kadrosunun eğitim ve öğretim açısından yeterli olduğunu düşünüyorum bu soruya </w:t>
      </w:r>
      <w:proofErr w:type="gramStart"/>
      <w:r w:rsidRPr="007C0845">
        <w:t>öğrencilerin</w:t>
      </w:r>
      <w:proofErr w:type="gramEnd"/>
      <w:r w:rsidRPr="007C0845">
        <w:t xml:space="preserve"> %81.86’sı olumlu görüş bildiren seçenekleri seçerek cevap vermiştir.</w:t>
      </w:r>
    </w:p>
    <w:p w14:paraId="7E64C82C" w14:textId="55918F78" w:rsidR="007A60CA" w:rsidRPr="007C0845" w:rsidRDefault="007A60CA" w:rsidP="007A60CA">
      <w:r w:rsidRPr="007C0845">
        <w:t>Bölüm öğretim elemanlarının öğrencilere karşı tutum ve yaklaşımlarının olumlu olduğunu düşünüyorum bu soruya öğrencilerin %83.15’i olumlu görüş bildiren seçenekleri seçerek cevap vermiştir.</w:t>
      </w:r>
    </w:p>
    <w:p w14:paraId="374EBA64" w14:textId="374E6550" w:rsidR="007A60CA" w:rsidRPr="007C0845" w:rsidRDefault="007A60CA" w:rsidP="007A60CA">
      <w:r w:rsidRPr="007C0845">
        <w:t>Bölüm yöneticilerinin öğrencilere karşı tutum ve yaklaşımlarının olumlu olduğunu düşünüyorum bu soruya öğrencilerin %82.29’u olumlu görüş bildiren seçenekleri seçerek cevap vermiştir.</w:t>
      </w:r>
    </w:p>
    <w:p w14:paraId="67529416" w14:textId="48E293D6" w:rsidR="007A60CA" w:rsidRPr="007C0845" w:rsidRDefault="007A60CA" w:rsidP="007A60CA">
      <w:r w:rsidRPr="007C0845">
        <w:t>Bölüm idari personelinin (sekreter vb.) öğrencilere karşı tutum ve yaklaşımlarının olumlu olduğunu düşünüyorum bu soruya öğrencilerin %82.07’si olumlu görüş bildiren seçenekleri seçerek cevap vermiştir.</w:t>
      </w:r>
    </w:p>
    <w:p w14:paraId="5A518EA7" w14:textId="550C032C" w:rsidR="007A60CA" w:rsidRPr="007C0845" w:rsidRDefault="007A60CA" w:rsidP="007A60CA">
      <w:r w:rsidRPr="007C0845">
        <w:t>Akademik danışmanımın beni yönlendirme ve sorunlarımı çözme konusunda yeterli olduğunu düşünüyorum bu soruya öğrencilerin %82.07’si olumlu görüş bildiren seçenekleri seçerek cevap vermiştir.</w:t>
      </w:r>
    </w:p>
    <w:p w14:paraId="2849332D" w14:textId="5486DE53" w:rsidR="007A60CA" w:rsidRPr="007C0845" w:rsidRDefault="007A60CA" w:rsidP="007A60CA">
      <w:r w:rsidRPr="007C0845">
        <w:t>Bölüm dersliklerinin fiziksel donanımının yeterli olduğunu düşünüyorum bu soruya öğrencilerin %80.56’sı olumlu görüş bildiren seçenekleri seçerek cevap vermiştir.</w:t>
      </w:r>
    </w:p>
    <w:p w14:paraId="12190F2A" w14:textId="7C43EA77" w:rsidR="007A60CA" w:rsidRPr="007C0845" w:rsidRDefault="007A60CA" w:rsidP="007A60CA">
      <w:r w:rsidRPr="007C0845">
        <w:t>Bölüm dersliklerinin öğrenci kapasitesi yeterli olduğunu düşünüyorum bu soruya öğrencilerin %80.78’i olumlu görüş bildiren seçenekleri seçerek cevap vermiştir.</w:t>
      </w:r>
    </w:p>
    <w:p w14:paraId="2C6E6958" w14:textId="7F7D12B7" w:rsidR="007A60CA" w:rsidRPr="007C0845" w:rsidRDefault="007A60CA" w:rsidP="007A60CA">
      <w:r w:rsidRPr="007C0845">
        <w:t>Bölüm bilgisayar laboratuvarının donanım açısından yeterli olduğunu düşünüyorum bu soruya öğrencilerin %81.43’ü olumlu görüş bildiren seçenekleri seçerek cevap vermiştir.</w:t>
      </w:r>
    </w:p>
    <w:p w14:paraId="0E82C8FF" w14:textId="0668D9ED" w:rsidR="007A60CA" w:rsidRPr="007C0845" w:rsidRDefault="007A60CA" w:rsidP="007A60CA">
      <w:r w:rsidRPr="007C0845">
        <w:t>Bölüm bilgisayar laboratuvarının yazılım (paket programlar) açısından yeterli olduğunu düşünüyorum bu soruya öğrencilerin %80.35’i olumlu görüş bildiren seçenekleri seçerek cevap vermiştir.</w:t>
      </w:r>
    </w:p>
    <w:p w14:paraId="344A43BA" w14:textId="48DDF766" w:rsidR="007A60CA" w:rsidRPr="007C0845" w:rsidRDefault="007A60CA" w:rsidP="007A60CA">
      <w:r w:rsidRPr="007C0845">
        <w:t>Bölüm bilgisayar laboratuvarının internet hızı açısından yeterli olduğunu düşünüyorum bu soruya öğrencilerin %80.78’i olumlu görüş bildiren seçenekleri seçerek cevap vermiştir.</w:t>
      </w:r>
    </w:p>
    <w:p w14:paraId="627125D5" w14:textId="7A995C93" w:rsidR="007A60CA" w:rsidRPr="007C0845" w:rsidRDefault="007A60CA" w:rsidP="007A60CA">
      <w:r w:rsidRPr="007C0845">
        <w:lastRenderedPageBreak/>
        <w:t>Bölümümde aldığım derslerin iş yaşamımda beni öne çıkartacağını düşünüyorum bu soruya öğrencilerin %82.94’ü olumlu görüş bildiren seçenekleri seçerek cevap vermiştir.</w:t>
      </w:r>
    </w:p>
    <w:p w14:paraId="11782915" w14:textId="5DE6CED3" w:rsidR="007A60CA" w:rsidRPr="007C0845" w:rsidRDefault="007A60CA" w:rsidP="007A60CA">
      <w:r w:rsidRPr="007C0845">
        <w:t>Bölümde almakta olduğum eğitim ve öğretimin, bölüme girişteki beklentilerimi karşılamada yeterli düzeyde olduğunu düşünüyorum bu soruya öğrencilerin %82.07’si olumlu görüş bildiren seçenekleri seçerek cevap vermiştir.</w:t>
      </w:r>
    </w:p>
    <w:p w14:paraId="50830E03" w14:textId="7439866C" w:rsidR="007A60CA" w:rsidRPr="007C0845" w:rsidRDefault="007A60CA" w:rsidP="007A60CA">
      <w:r w:rsidRPr="007C0845">
        <w:t>Bölüm haftalık ders programı ve ders saatlerinin uygun olduğunu düşünüyorum bu soruya öğrencilerin %82.51’i olumlu görüş bildiren seçenekleri seçerek cevap vermiştir.</w:t>
      </w:r>
    </w:p>
    <w:p w14:paraId="536F0BC9" w14:textId="6A7DB945" w:rsidR="007A60CA" w:rsidRPr="007C0845" w:rsidRDefault="007A60CA" w:rsidP="007A60CA">
      <w:r w:rsidRPr="007C0845">
        <w:t>Diğer üniversitelerdeki aynı bölümlerin eğitim ve öğretimine göre bölümümüzün yeterli olduğunu düşünüyorum bu soruya öğrencilerin %81.43’ü olumlu görüş bildiren seçenekleri seçerek cevap vermiştir.</w:t>
      </w:r>
    </w:p>
    <w:p w14:paraId="0F2D2A79" w14:textId="7461E43C" w:rsidR="007A60CA" w:rsidRPr="007C0845" w:rsidRDefault="007A60CA" w:rsidP="007A60CA">
      <w:r w:rsidRPr="007C0845">
        <w:t>Bölümün uygulama/staj imkanlarının yeterli olduğunu düşünüyorum bu soruya öğrencilerin %82.07’si olumlu görüş bildiren seçenekleri seçerek cevap vermiştir.</w:t>
      </w:r>
    </w:p>
    <w:p w14:paraId="23103BDC" w14:textId="68817121" w:rsidR="007A60CA" w:rsidRPr="007C0845" w:rsidRDefault="007A60CA" w:rsidP="007A60CA">
      <w:r w:rsidRPr="007C0845">
        <w:t xml:space="preserve">Bölümün yurt dışı eğitim ve uygulama/staj </w:t>
      </w:r>
      <w:proofErr w:type="gramStart"/>
      <w:r w:rsidRPr="007C0845">
        <w:t>imkanlarının</w:t>
      </w:r>
      <w:proofErr w:type="gramEnd"/>
      <w:r w:rsidRPr="007C0845">
        <w:t xml:space="preserve"> (Erasmus- Staj vb.) yeterli olduğunu düşünüyorum bu soruya öğrencilerin %79.70’i olumlu görüş bildiren seçenekleri seçerek cevap vermiştir.</w:t>
      </w:r>
    </w:p>
    <w:p w14:paraId="4AE6C6C7" w14:textId="3BBC5322" w:rsidR="007A60CA" w:rsidRPr="007C0845" w:rsidRDefault="007A60CA" w:rsidP="007A60CA">
      <w:r w:rsidRPr="007C0845">
        <w:t>Fakülte/Yüksekokul/Meslek Yüksekokulunun sağladığı temizlik ve güvenlik ihtiyaçlarının yeterli olduğunu düşünüyorum bu soruya öğrencilerin %82.51’i olumlu görüş bildiren seçenekleri seçerek cevap vermiştir.</w:t>
      </w:r>
    </w:p>
    <w:p w14:paraId="38BED8EC" w14:textId="42CE0350" w:rsidR="007A60CA" w:rsidRPr="007C0845" w:rsidRDefault="007A60CA" w:rsidP="007A60CA">
      <w:r w:rsidRPr="007C0845">
        <w:t>Bölümümüzün öğrenci topluluklarının kapsam-çeşitlilik bakımından yeterli olduğunu düşünüyorum bu soruya öğrencilerin %81.86’sı olumlu görüş bildiren seçenekleri seçerek cevap vermiştir.</w:t>
      </w:r>
    </w:p>
    <w:p w14:paraId="49FCE473" w14:textId="0C9498F3" w:rsidR="007A60CA" w:rsidRDefault="007A60CA" w:rsidP="007A60CA">
      <w:r w:rsidRPr="007C0845">
        <w:t>Genel olarak bölümümden memnunum bu soruya öğrencilerin %84.02’si olumlu görüş bildiren seçenekleri seçerek cevap vermiştir.</w:t>
      </w:r>
    </w:p>
    <w:p w14:paraId="072D54D1" w14:textId="711EB585" w:rsidR="007A60CA" w:rsidRPr="007A60CA" w:rsidRDefault="007A60CA" w:rsidP="007A60CA">
      <w:pPr>
        <w:rPr>
          <w:b/>
          <w:bCs/>
        </w:rPr>
      </w:pPr>
      <w:r w:rsidRPr="007A60CA">
        <w:rPr>
          <w:b/>
          <w:bCs/>
        </w:rPr>
        <w:t>Güçlü Yönler</w:t>
      </w:r>
    </w:p>
    <w:p w14:paraId="62BE6B33" w14:textId="7AE03A66" w:rsidR="007A60CA" w:rsidRDefault="007A60CA" w:rsidP="007A60CA">
      <w:pPr>
        <w:jc w:val="both"/>
      </w:pPr>
      <w:r w:rsidRPr="007A60CA">
        <w:t>Bölüm öğrencilerinin en yüksek memnuniyet bildirdiği alanlar arasında, genel olarak bölümden duyulan memnuniyet (%84.02), öğretim elemanlarının öğrencilere karşı tutum ve yaklaşımlarının olumlu olması (%83.15), bölüm yöneticilerinin öğrencilere karşı tutum ve yaklaşımlarının olumlu olması (%82.29), akademik danışmanların yönlendirme ve sorunları çözme konusunda yeterli bulunması (%82.07), bölümden alınan derslerin iş yaşamında öğrencileri öne çıkartacağı düşüncesi (%82.94) ve bölüm akademik kadrosunun eğitim-öğretim açısından yeterli olması (%81.86) yer almaktadır. Bu sonuçlar, hem akademik kadronun niteliğinin hem de öğretim elemanları ve yöneticilerin öğrenciye yaklaşımının bölümün en güçlü yönleri olduğunu ortaya koymaktadır.</w:t>
      </w:r>
    </w:p>
    <w:p w14:paraId="5FBE235B" w14:textId="6074AC95" w:rsidR="007A60CA" w:rsidRPr="007A60CA" w:rsidRDefault="007A60CA" w:rsidP="007A60CA">
      <w:pPr>
        <w:jc w:val="both"/>
        <w:rPr>
          <w:b/>
          <w:bCs/>
        </w:rPr>
      </w:pPr>
      <w:r w:rsidRPr="007A60CA">
        <w:rPr>
          <w:b/>
          <w:bCs/>
        </w:rPr>
        <w:t>Geliştirilmeye Açık Yönler</w:t>
      </w:r>
    </w:p>
    <w:p w14:paraId="64ED61DB" w14:textId="4F7BDA02" w:rsidR="007A60CA" w:rsidRDefault="007A60CA" w:rsidP="007A60CA">
      <w:pPr>
        <w:jc w:val="both"/>
      </w:pPr>
      <w:r w:rsidRPr="007A60CA">
        <w:t>Bölümün yurt dışı eğitim ve uygulama/staj imkânlarının yeterliliğinden duyulan memnuniyet (%79.70), bölüm bilgisayar laboratuvarının yazılım yeterliliğinden duyulan memnuniyet (%80.35), yabancı dil derslerinin yeterliliğinden duyulan memnuniyet (%80.35) ve bölüm dersliklerinin fiziksel donanımının yeterliliğinden duyulan memnuniyet (%80.56) her ne kadar Fakülte memnuniyet ile ilgili kalite hedefimiz olan %60’ın oldukça üzerinde gerçekleşmiş olsa da, diğer sorulara kıyasla daha düşük oranlarda kalmışlardır. Bu nedenle, söz konusu alanlar geliştirilmeye açık yönler olarak değerlendirilmiştir.</w:t>
      </w:r>
    </w:p>
    <w:p w14:paraId="242E6571" w14:textId="77777777" w:rsidR="007A60CA" w:rsidRPr="007A60CA" w:rsidRDefault="007A60CA" w:rsidP="007A60CA">
      <w:pPr>
        <w:jc w:val="both"/>
        <w:rPr>
          <w:b/>
          <w:bCs/>
        </w:rPr>
      </w:pPr>
      <w:r w:rsidRPr="007A60CA">
        <w:rPr>
          <w:b/>
          <w:bCs/>
        </w:rPr>
        <w:t>İyileştirme Faaliyetleri</w:t>
      </w:r>
    </w:p>
    <w:p w14:paraId="22F659E6" w14:textId="77777777" w:rsidR="007A60CA" w:rsidRDefault="007A60CA" w:rsidP="007A60CA">
      <w:pPr>
        <w:jc w:val="both"/>
      </w:pPr>
    </w:p>
    <w:p w14:paraId="61BA78F7" w14:textId="1BE7C84E" w:rsidR="007A60CA" w:rsidRDefault="007A60CA" w:rsidP="007A60CA">
      <w:pPr>
        <w:jc w:val="both"/>
      </w:pPr>
      <w:r>
        <w:lastRenderedPageBreak/>
        <w:t xml:space="preserve">Hemşirelik Bölümü memnuniyet anketinde görece diğer sorulara kıyasla daha düşük puan almış alanların (yurt dışı eğitim ve uygulama/staj imkânları, bilgisayar laboratuvarı yazılım ve donanımı, yabancı dil dersleri ve dersliklerin fiziksel donanımı) olduğu görülmüştür. Öğrenci temsilcileri tarafından, özellikle bilgisayar laboratuvarında kullanılan yazılımların güncellenmesi, yabancı dil derslerinde uygulamaya yönelik içeriklerin artırılması ve dersliklerde teknik donanımın güçlendirilmesi gerektiği dile getirilmiştir. Bu doğrultuda, fakültemiz tarafından bilgisayar laboratuvarı altyapısının geliştirilmesi </w:t>
      </w:r>
      <w:r w:rsidR="00042228">
        <w:t xml:space="preserve">için </w:t>
      </w:r>
      <w:r>
        <w:t>iyileştirme çalışmaların</w:t>
      </w:r>
      <w:r w:rsidR="00042228">
        <w:t>ın</w:t>
      </w:r>
      <w:r>
        <w:t xml:space="preserve"> </w:t>
      </w:r>
      <w:r w:rsidR="00042228">
        <w:t>talep edilmesine</w:t>
      </w:r>
      <w:r>
        <w:t xml:space="preserve">, yabancı dil derslerinde uygulamalı etkinliklerin artırılması yönünde </w:t>
      </w:r>
      <w:r w:rsidR="00042228">
        <w:t xml:space="preserve">YDYO öğretim elemanlarıyla iletişim kurulmasına </w:t>
      </w:r>
      <w:r>
        <w:t>ve dersliklerde teknik eksikliklerin giderilmesine yönelik düzenli bakım-onarım faaliyetlerinin sürdürülmesine karar verilmiştir. Ayrıca, yurt dışı eğitim ve staj imkânlarının artırılması amacıyla Erasmus ve benzeri değişim programlarına katılımın teşvik edilmesi</w:t>
      </w:r>
      <w:r w:rsidR="00042228">
        <w:t xml:space="preserve">, bilgilendirme toplantılarının yapılması </w:t>
      </w:r>
      <w:r>
        <w:t>ve yeni protokoller geliştirilmesi yönünde çalışmalar yapılacaktır.</w:t>
      </w:r>
    </w:p>
    <w:sectPr w:rsidR="007A60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CA"/>
    <w:rsid w:val="00042228"/>
    <w:rsid w:val="00113632"/>
    <w:rsid w:val="00620577"/>
    <w:rsid w:val="007A60CA"/>
    <w:rsid w:val="007C0845"/>
    <w:rsid w:val="008852F7"/>
    <w:rsid w:val="00913B5B"/>
    <w:rsid w:val="00A839EF"/>
    <w:rsid w:val="00D734C3"/>
    <w:rsid w:val="00DC69AE"/>
    <w:rsid w:val="00EF4449"/>
    <w:rsid w:val="00FB16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A3269"/>
  <w15:chartTrackingRefBased/>
  <w15:docId w15:val="{F1B39EB2-6E26-44A3-954B-840F94F7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A6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A6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A60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A60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7A60CA"/>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7A60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7A60CA"/>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7A60CA"/>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7A60CA"/>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A60C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A60C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A60CA"/>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A60CA"/>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7A60CA"/>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7A60CA"/>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7A60CA"/>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7A60CA"/>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7A60CA"/>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7A6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A60C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A60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A60CA"/>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7A60C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A60CA"/>
    <w:rPr>
      <w:i/>
      <w:iCs/>
      <w:color w:val="404040" w:themeColor="text1" w:themeTint="BF"/>
    </w:rPr>
  </w:style>
  <w:style w:type="paragraph" w:styleId="ListeParagraf">
    <w:name w:val="List Paragraph"/>
    <w:basedOn w:val="Normal"/>
    <w:uiPriority w:val="34"/>
    <w:qFormat/>
    <w:rsid w:val="007A60CA"/>
    <w:pPr>
      <w:ind w:left="720"/>
      <w:contextualSpacing/>
    </w:pPr>
  </w:style>
  <w:style w:type="character" w:styleId="GlVurgulama">
    <w:name w:val="Intense Emphasis"/>
    <w:basedOn w:val="VarsaylanParagrafYazTipi"/>
    <w:uiPriority w:val="21"/>
    <w:qFormat/>
    <w:rsid w:val="007A60CA"/>
    <w:rPr>
      <w:i/>
      <w:iCs/>
      <w:color w:val="0F4761" w:themeColor="accent1" w:themeShade="BF"/>
    </w:rPr>
  </w:style>
  <w:style w:type="paragraph" w:styleId="GlAlnt">
    <w:name w:val="Intense Quote"/>
    <w:basedOn w:val="Normal"/>
    <w:next w:val="Normal"/>
    <w:link w:val="GlAlntChar"/>
    <w:uiPriority w:val="30"/>
    <w:qFormat/>
    <w:rsid w:val="007A6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A60CA"/>
    <w:rPr>
      <w:i/>
      <w:iCs/>
      <w:color w:val="0F4761" w:themeColor="accent1" w:themeShade="BF"/>
    </w:rPr>
  </w:style>
  <w:style w:type="character" w:styleId="GlBavuru">
    <w:name w:val="Intense Reference"/>
    <w:basedOn w:val="VarsaylanParagrafYazTipi"/>
    <w:uiPriority w:val="32"/>
    <w:qFormat/>
    <w:rsid w:val="007A60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6408</Characters>
  <Application>Microsoft Office Word</Application>
  <DocSecurity>0</DocSecurity>
  <Lines>94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 OKAN DEMIRYUREK</dc:creator>
  <cp:keywords/>
  <dc:description/>
  <cp:lastModifiedBy>HUAWEİ</cp:lastModifiedBy>
  <cp:revision>2</cp:revision>
  <dcterms:created xsi:type="dcterms:W3CDTF">2025-09-15T09:05:00Z</dcterms:created>
  <dcterms:modified xsi:type="dcterms:W3CDTF">2025-09-15T09:05:00Z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a503c40a-abb9-486b-9dc8-c4dc1cfef082</vt:lpwstr>
  </property>
</Properties>
</file>